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0D5" w:rsidRPr="009200D5" w:rsidRDefault="009200D5" w:rsidP="009200D5">
      <w:pPr>
        <w:ind w:right="3685" w:firstLine="0"/>
        <w:jc w:val="left"/>
        <w:rPr>
          <w:bCs/>
          <w:i/>
          <w:iCs/>
          <w:spacing w:val="-4"/>
          <w:sz w:val="30"/>
          <w:szCs w:val="30"/>
        </w:rPr>
      </w:pPr>
      <w:bookmarkStart w:id="0" w:name="_GoBack"/>
      <w:bookmarkEnd w:id="0"/>
      <w:r w:rsidRPr="009200D5">
        <w:rPr>
          <w:bCs/>
          <w:i/>
          <w:iCs/>
          <w:spacing w:val="-4"/>
          <w:sz w:val="30"/>
          <w:szCs w:val="30"/>
        </w:rPr>
        <w:t xml:space="preserve">Материал для использования </w:t>
      </w:r>
      <w:r>
        <w:rPr>
          <w:bCs/>
          <w:i/>
          <w:iCs/>
          <w:spacing w:val="-4"/>
          <w:sz w:val="30"/>
          <w:szCs w:val="30"/>
        </w:rPr>
        <w:br/>
      </w:r>
      <w:r w:rsidRPr="009200D5">
        <w:rPr>
          <w:bCs/>
          <w:i/>
          <w:iCs/>
          <w:spacing w:val="-4"/>
          <w:sz w:val="30"/>
          <w:szCs w:val="30"/>
        </w:rPr>
        <w:t>при проведении информационно-разъяснительной работы</w:t>
      </w:r>
      <w:r>
        <w:rPr>
          <w:bCs/>
          <w:i/>
          <w:iCs/>
          <w:spacing w:val="-4"/>
          <w:sz w:val="30"/>
          <w:szCs w:val="30"/>
        </w:rPr>
        <w:t xml:space="preserve"> </w:t>
      </w:r>
      <w:r w:rsidRPr="009200D5">
        <w:rPr>
          <w:bCs/>
          <w:i/>
          <w:iCs/>
          <w:spacing w:val="-4"/>
          <w:sz w:val="30"/>
          <w:szCs w:val="30"/>
        </w:rPr>
        <w:t>(</w:t>
      </w:r>
      <w:r>
        <w:rPr>
          <w:bCs/>
          <w:i/>
          <w:iCs/>
          <w:spacing w:val="-4"/>
          <w:sz w:val="30"/>
          <w:szCs w:val="30"/>
        </w:rPr>
        <w:t>сентябрь</w:t>
      </w:r>
      <w:r w:rsidRPr="009200D5">
        <w:rPr>
          <w:bCs/>
          <w:i/>
          <w:iCs/>
          <w:spacing w:val="-4"/>
          <w:sz w:val="30"/>
          <w:szCs w:val="30"/>
        </w:rPr>
        <w:t xml:space="preserve"> 2025 г.)</w:t>
      </w:r>
    </w:p>
    <w:p w:rsidR="009200D5" w:rsidRDefault="009200D5" w:rsidP="009200D5">
      <w:pPr>
        <w:spacing w:line="280" w:lineRule="exact"/>
        <w:ind w:right="-142" w:firstLine="0"/>
        <w:rPr>
          <w:b/>
          <w:bCs/>
          <w:sz w:val="30"/>
          <w:szCs w:val="30"/>
        </w:rPr>
      </w:pPr>
    </w:p>
    <w:p w:rsidR="009200D5" w:rsidRPr="005204B7" w:rsidRDefault="009200D5" w:rsidP="005204B7">
      <w:pPr>
        <w:ind w:right="-284" w:firstLine="0"/>
        <w:jc w:val="center"/>
        <w:rPr>
          <w:b/>
          <w:bCs/>
          <w:sz w:val="36"/>
          <w:szCs w:val="36"/>
        </w:rPr>
      </w:pPr>
      <w:r w:rsidRPr="005204B7">
        <w:rPr>
          <w:b/>
          <w:bCs/>
          <w:sz w:val="36"/>
          <w:szCs w:val="36"/>
        </w:rPr>
        <w:t xml:space="preserve">О несчастных случаях на производстве, </w:t>
      </w:r>
      <w:r w:rsidRPr="005204B7">
        <w:rPr>
          <w:b/>
          <w:bCs/>
          <w:sz w:val="36"/>
          <w:szCs w:val="36"/>
        </w:rPr>
        <w:br/>
        <w:t>связанных с эксплуатацией транспортных средств</w:t>
      </w:r>
    </w:p>
    <w:p w:rsidR="00DC5B0B" w:rsidRPr="00DC5B0B" w:rsidRDefault="00DC5B0B" w:rsidP="005204B7">
      <w:pPr>
        <w:spacing w:line="280" w:lineRule="exact"/>
        <w:ind w:right="-284" w:firstLine="0"/>
        <w:jc w:val="center"/>
        <w:rPr>
          <w:i/>
          <w:iCs/>
        </w:rPr>
      </w:pPr>
      <w:r>
        <w:rPr>
          <w:i/>
          <w:iCs/>
        </w:rPr>
        <w:t xml:space="preserve">Материал подготовлен </w:t>
      </w:r>
      <w:r w:rsidRPr="00DC5B0B">
        <w:rPr>
          <w:i/>
          <w:iCs/>
        </w:rPr>
        <w:t>Могилевск</w:t>
      </w:r>
      <w:r>
        <w:rPr>
          <w:i/>
          <w:iCs/>
        </w:rPr>
        <w:t xml:space="preserve">им </w:t>
      </w:r>
      <w:r w:rsidRPr="00DC5B0B">
        <w:rPr>
          <w:i/>
          <w:iCs/>
        </w:rPr>
        <w:t>областн</w:t>
      </w:r>
      <w:r>
        <w:rPr>
          <w:i/>
          <w:iCs/>
        </w:rPr>
        <w:t>ым</w:t>
      </w:r>
      <w:r w:rsidRPr="00DC5B0B">
        <w:rPr>
          <w:i/>
          <w:iCs/>
        </w:rPr>
        <w:t xml:space="preserve"> управлени</w:t>
      </w:r>
      <w:r>
        <w:rPr>
          <w:i/>
          <w:iCs/>
        </w:rPr>
        <w:t>ем</w:t>
      </w:r>
      <w:r w:rsidRPr="00DC5B0B">
        <w:rPr>
          <w:i/>
          <w:iCs/>
        </w:rPr>
        <w:t xml:space="preserve"> </w:t>
      </w:r>
      <w:r>
        <w:rPr>
          <w:i/>
          <w:iCs/>
        </w:rPr>
        <w:br/>
      </w:r>
      <w:r w:rsidRPr="00DC5B0B">
        <w:rPr>
          <w:i/>
          <w:iCs/>
        </w:rPr>
        <w:t xml:space="preserve">Департамента государственной инспекции труда Министерства труда </w:t>
      </w:r>
    </w:p>
    <w:p w:rsidR="00DC5B0B" w:rsidRPr="00DC5B0B" w:rsidRDefault="00DC5B0B" w:rsidP="005204B7">
      <w:pPr>
        <w:spacing w:line="280" w:lineRule="exact"/>
        <w:ind w:right="-284" w:firstLine="0"/>
        <w:jc w:val="center"/>
        <w:rPr>
          <w:i/>
          <w:iCs/>
        </w:rPr>
      </w:pPr>
      <w:r w:rsidRPr="00DC5B0B">
        <w:rPr>
          <w:i/>
          <w:iCs/>
        </w:rPr>
        <w:t>и социальной защиты Республики Беларусь</w:t>
      </w:r>
    </w:p>
    <w:p w:rsidR="009200D5" w:rsidRDefault="009200D5" w:rsidP="009200D5">
      <w:pPr>
        <w:ind w:right="-284" w:firstLine="709"/>
        <w:rPr>
          <w:color w:val="000000"/>
          <w:sz w:val="30"/>
          <w:szCs w:val="30"/>
        </w:rPr>
      </w:pP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>Неотъемлемую часть современного производственного процесса составляют транспортные средства, которые являются источниками повышенной опасности, в связи с чем работодатели должны принять все необходимые меры для организации их безопасной эксплуатации.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По оперативным данным </w:t>
      </w:r>
      <w:bookmarkStart w:id="1" w:name="_Hlk208215185"/>
      <w:r w:rsidRPr="007A63A2">
        <w:rPr>
          <w:color w:val="000000"/>
          <w:sz w:val="30"/>
          <w:szCs w:val="30"/>
        </w:rPr>
        <w:t xml:space="preserve">Могилевского областного управления Департамента государственной инспекции труда Министерства труда </w:t>
      </w:r>
      <w:r w:rsidR="00DC5B0B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>и социальной защиты Республики Беларусь</w:t>
      </w:r>
      <w:bookmarkEnd w:id="1"/>
      <w:r w:rsidRPr="007A63A2">
        <w:rPr>
          <w:color w:val="000000"/>
          <w:sz w:val="30"/>
          <w:szCs w:val="30"/>
        </w:rPr>
        <w:t xml:space="preserve"> в истекшем периоде 2025 года в организациях Могилевской области при эксплуатации транспортных средств зарегистрировано 27 несчастных случаев на производстве, </w:t>
      </w:r>
      <w:r w:rsidR="00DC5B0B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>в том числе 9 дорожно-транспортных происшествий.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Так, в феврале 2025 года при движении по автотрассе на грузовом автомобиле с полуприцепом водитель автомобиля индивидуального предпринимателя, нарушая правила дорожного движения, уснул за рулем, съехал в кювет и опрокинулся, в результате чего получил различные травмы. 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В мае 2025 года произошел групповой несчастный случай </w:t>
      </w:r>
      <w:r w:rsidR="00DC5B0B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 xml:space="preserve">в результате дорожно-транспортного происшествия, в котором два работника погибло и один травмирован. </w:t>
      </w:r>
    </w:p>
    <w:p w:rsidR="009200D5" w:rsidRPr="007A63A2" w:rsidRDefault="009200D5" w:rsidP="009200D5">
      <w:pPr>
        <w:tabs>
          <w:tab w:val="left" w:pos="0"/>
        </w:tabs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Причиной несчастного случая явилось нарушение водителем одного из столкнувшихся автомобилей правил дорожного движения, выразившееся в выезде на полосу встречного движения, создании препятствия для дорожного движения, действии недобросовестно, некорректно, будучи невнимательным, </w:t>
      </w:r>
      <w:proofErr w:type="spellStart"/>
      <w:r w:rsidRPr="007A63A2">
        <w:rPr>
          <w:color w:val="000000"/>
          <w:sz w:val="30"/>
          <w:szCs w:val="30"/>
        </w:rPr>
        <w:t>невзаимовежливым</w:t>
      </w:r>
      <w:proofErr w:type="spellEnd"/>
      <w:r w:rsidRPr="007A63A2">
        <w:rPr>
          <w:color w:val="000000"/>
          <w:sz w:val="30"/>
          <w:szCs w:val="30"/>
        </w:rPr>
        <w:t>, необеспечении безопасных условий для перевозки пассажиров.</w:t>
      </w:r>
    </w:p>
    <w:p w:rsidR="009200D5" w:rsidRPr="007A63A2" w:rsidRDefault="009200D5" w:rsidP="009200D5">
      <w:pPr>
        <w:autoSpaceDE w:val="0"/>
        <w:autoSpaceDN w:val="0"/>
        <w:adjustRightInd w:val="0"/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>В августе текущего года бригада дорожных рабочих проводила работы на проезжей части автомобильной дороги. При этом от встречного грузового автомобиля отскочило два задних колеса, одно из которых травмировало двух дорожных рабочих. В настоящее время проводится специальное расследование.</w:t>
      </w:r>
    </w:p>
    <w:p w:rsidR="009200D5" w:rsidRPr="007A63A2" w:rsidRDefault="009200D5" w:rsidP="009200D5">
      <w:pPr>
        <w:ind w:right="-284" w:firstLine="709"/>
        <w:rPr>
          <w:iCs/>
          <w:color w:val="000000"/>
          <w:sz w:val="30"/>
          <w:szCs w:val="30"/>
        </w:rPr>
      </w:pPr>
      <w:r w:rsidRPr="007A63A2">
        <w:rPr>
          <w:iCs/>
          <w:color w:val="000000"/>
          <w:sz w:val="30"/>
          <w:szCs w:val="30"/>
        </w:rPr>
        <w:t xml:space="preserve">Требования безопасности дорожного движения определены Правилами дорожного движения, утвержденными Указом Президента Республики Беларусь от 28.11.2005 № 551 (далее – Правила дорожного </w:t>
      </w:r>
      <w:r w:rsidRPr="007A63A2">
        <w:rPr>
          <w:iCs/>
          <w:color w:val="000000"/>
          <w:sz w:val="30"/>
          <w:szCs w:val="30"/>
        </w:rPr>
        <w:lastRenderedPageBreak/>
        <w:t>движения), а государственные нормативные требования по охране труда при эксплуатации автомобильного и городского наземного электрического транспорта установлены Правилами по охране труда при эксплуатации автомобильного и городского электрического транспорта, утвержденными постановлением Министерства труда и социальной защиты Республики Беларусь и Министерства транспорта и коммуникаций Республики Беларусь от 06.12.2022 № 78/104.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iCs/>
          <w:color w:val="000000"/>
          <w:sz w:val="30"/>
          <w:szCs w:val="30"/>
        </w:rPr>
        <w:t xml:space="preserve">Необходимо напомнить, что в соответствии с подпунктами 2.4, 2.5 </w:t>
      </w:r>
      <w:r w:rsidRPr="007A63A2">
        <w:rPr>
          <w:color w:val="000000"/>
          <w:sz w:val="30"/>
          <w:szCs w:val="30"/>
        </w:rPr>
        <w:t xml:space="preserve">Комплекса мер по предупреждению гибели и травмирования людей, </w:t>
      </w:r>
      <w:r w:rsidR="00902577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 xml:space="preserve">по укреплению производственно-технологической, исполнительской </w:t>
      </w:r>
      <w:r w:rsidR="00902577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 xml:space="preserve">и трудовой дисциплины, безопасности производственной деятельности </w:t>
      </w:r>
      <w:r w:rsidR="00902577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 xml:space="preserve">в организациях Могилевской области на 2025 год, утвержденного протоколом заседания комиссии Могилевского облисполкома </w:t>
      </w:r>
      <w:r w:rsidR="00902577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>по профилактике производственного травматизма и профессиональной заболеваемости от 20.12.2024 № 7, рекомендовано обеспечить проведение с водителями автомобилей, с работниками, совмещающими данную профессию, а также работниками, управляющими другими транспортными средствами, проверки знаний Правил дорожного движения</w:t>
      </w:r>
      <w:r w:rsidRPr="007A63A2">
        <w:rPr>
          <w:iCs/>
          <w:color w:val="000000"/>
          <w:sz w:val="30"/>
          <w:szCs w:val="30"/>
        </w:rPr>
        <w:t xml:space="preserve"> </w:t>
      </w:r>
      <w:r w:rsidRPr="007A63A2">
        <w:rPr>
          <w:color w:val="000000"/>
          <w:sz w:val="30"/>
          <w:szCs w:val="30"/>
        </w:rPr>
        <w:t xml:space="preserve"> при допуске </w:t>
      </w:r>
      <w:r w:rsidR="00902577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 xml:space="preserve">к самостоятельной работе и периодически – не реже 1 раза в три года, </w:t>
      </w:r>
      <w:r w:rsidR="00902577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 xml:space="preserve">а также повторных инструктажей по охране труда – не реже 1 раза </w:t>
      </w:r>
      <w:r w:rsidR="00902577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>в 3 месяца.</w:t>
      </w:r>
    </w:p>
    <w:p w:rsidR="009200D5" w:rsidRPr="007A63A2" w:rsidRDefault="009200D5" w:rsidP="009200D5">
      <w:pPr>
        <w:autoSpaceDE w:val="0"/>
        <w:autoSpaceDN w:val="0"/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Для обеспечения безопасной эксплуатации особую роль играет техническое состояние самих транспортных средств, соответствие </w:t>
      </w:r>
      <w:r w:rsidR="005E07AC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>их требованиям технической документации, нормативных правовых актов, в том числе технических нормативных правовых актов.</w:t>
      </w:r>
    </w:p>
    <w:p w:rsidR="009200D5" w:rsidRPr="007A63A2" w:rsidRDefault="009200D5" w:rsidP="009200D5">
      <w:pPr>
        <w:autoSpaceDE w:val="0"/>
        <w:autoSpaceDN w:val="0"/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>Вместе с тем, в организациях области в истекшем периоде 2025 года зарегистрирован ряд несчастных случаев, происшедших при техническом обслуживании и ремонте транспортных средств.</w:t>
      </w:r>
    </w:p>
    <w:p w:rsidR="009200D5" w:rsidRPr="007A63A2" w:rsidRDefault="009200D5" w:rsidP="009200D5">
      <w:pPr>
        <w:widowControl w:val="0"/>
        <w:shd w:val="clear" w:color="auto" w:fill="FFFFFF"/>
        <w:ind w:right="-284" w:firstLine="709"/>
        <w:rPr>
          <w:bCs/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Так, </w:t>
      </w:r>
      <w:r w:rsidRPr="007A63A2">
        <w:rPr>
          <w:bCs/>
          <w:color w:val="000000"/>
          <w:sz w:val="30"/>
          <w:szCs w:val="30"/>
        </w:rPr>
        <w:t>в марте 2025 года погиб водитель автомоб</w:t>
      </w:r>
      <w:r w:rsidRPr="007A63A2">
        <w:rPr>
          <w:rFonts w:hint="eastAsia"/>
          <w:bCs/>
          <w:color w:val="000000"/>
          <w:sz w:val="30"/>
          <w:szCs w:val="30"/>
        </w:rPr>
        <w:t>иля</w:t>
      </w:r>
      <w:r w:rsidRPr="007A63A2">
        <w:rPr>
          <w:bCs/>
          <w:color w:val="000000"/>
          <w:sz w:val="30"/>
          <w:szCs w:val="30"/>
        </w:rPr>
        <w:t xml:space="preserve"> одного </w:t>
      </w:r>
      <w:r w:rsidR="005E07AC">
        <w:rPr>
          <w:bCs/>
          <w:color w:val="000000"/>
          <w:sz w:val="30"/>
          <w:szCs w:val="30"/>
        </w:rPr>
        <w:br/>
      </w:r>
      <w:r w:rsidRPr="007A63A2">
        <w:rPr>
          <w:bCs/>
          <w:color w:val="000000"/>
          <w:sz w:val="30"/>
          <w:szCs w:val="30"/>
        </w:rPr>
        <w:t xml:space="preserve">из </w:t>
      </w:r>
      <w:r w:rsidRPr="007A63A2">
        <w:rPr>
          <w:rFonts w:hint="eastAsia"/>
          <w:bCs/>
          <w:color w:val="000000"/>
          <w:sz w:val="30"/>
          <w:szCs w:val="30"/>
        </w:rPr>
        <w:t>сельскохозяйственных</w:t>
      </w:r>
      <w:r w:rsidRPr="007A63A2">
        <w:rPr>
          <w:bCs/>
          <w:color w:val="000000"/>
          <w:sz w:val="30"/>
          <w:szCs w:val="30"/>
        </w:rPr>
        <w:t xml:space="preserve"> предприятий.</w:t>
      </w:r>
    </w:p>
    <w:p w:rsidR="009200D5" w:rsidRPr="007A63A2" w:rsidRDefault="009200D5" w:rsidP="009200D5">
      <w:pPr>
        <w:widowControl w:val="0"/>
        <w:shd w:val="clear" w:color="auto" w:fill="FFFFFF"/>
        <w:ind w:right="-284" w:firstLine="709"/>
        <w:rPr>
          <w:bCs/>
          <w:color w:val="000000"/>
          <w:sz w:val="30"/>
          <w:szCs w:val="30"/>
        </w:rPr>
      </w:pPr>
      <w:r w:rsidRPr="007A63A2">
        <w:rPr>
          <w:bCs/>
          <w:color w:val="000000"/>
          <w:sz w:val="30"/>
          <w:szCs w:val="30"/>
        </w:rPr>
        <w:t xml:space="preserve">Потерпевший поднял кабину грузового автомобиля и занялся осмотром автомобиля перед выездом на линию. Когда он поднялся </w:t>
      </w:r>
      <w:r w:rsidR="00CB702F">
        <w:rPr>
          <w:bCs/>
          <w:color w:val="000000"/>
          <w:sz w:val="30"/>
          <w:szCs w:val="30"/>
        </w:rPr>
        <w:br/>
      </w:r>
      <w:r w:rsidRPr="007A63A2">
        <w:rPr>
          <w:bCs/>
          <w:color w:val="000000"/>
          <w:sz w:val="30"/>
          <w:szCs w:val="30"/>
        </w:rPr>
        <w:t xml:space="preserve">на ступеньку поднятой кабины и завел двигатель, автомобиль покатился, при этом потерпевший побежал рядом с движущимся автомобилем </w:t>
      </w:r>
      <w:r w:rsidR="00CB702F">
        <w:rPr>
          <w:bCs/>
          <w:color w:val="000000"/>
          <w:sz w:val="30"/>
          <w:szCs w:val="30"/>
        </w:rPr>
        <w:br/>
      </w:r>
      <w:r w:rsidRPr="007A63A2">
        <w:rPr>
          <w:bCs/>
          <w:color w:val="000000"/>
          <w:sz w:val="30"/>
          <w:szCs w:val="30"/>
        </w:rPr>
        <w:t>и пытался его остановить. В результате этого он попал под колеса движущегося автомобиля и получил травмы несовместимые с жизнью.</w:t>
      </w:r>
    </w:p>
    <w:p w:rsidR="009200D5" w:rsidRPr="007A63A2" w:rsidRDefault="009200D5" w:rsidP="009200D5">
      <w:pPr>
        <w:widowControl w:val="0"/>
        <w:shd w:val="clear" w:color="auto" w:fill="FFFFFF"/>
        <w:ind w:right="-284" w:firstLine="709"/>
        <w:rPr>
          <w:bCs/>
          <w:color w:val="000000"/>
          <w:sz w:val="30"/>
          <w:szCs w:val="30"/>
        </w:rPr>
      </w:pPr>
      <w:r w:rsidRPr="007A63A2">
        <w:rPr>
          <w:bCs/>
          <w:color w:val="000000"/>
          <w:sz w:val="30"/>
          <w:szCs w:val="30"/>
        </w:rPr>
        <w:t xml:space="preserve">Причиной данного несчастного случая стало нарушение потерпевшим требований инструкции по охране труда, выразившееся </w:t>
      </w:r>
      <w:r w:rsidR="00CB702F">
        <w:rPr>
          <w:bCs/>
          <w:color w:val="000000"/>
          <w:sz w:val="30"/>
          <w:szCs w:val="30"/>
        </w:rPr>
        <w:br/>
      </w:r>
      <w:r w:rsidRPr="007A63A2">
        <w:rPr>
          <w:bCs/>
          <w:color w:val="000000"/>
          <w:sz w:val="30"/>
          <w:szCs w:val="30"/>
        </w:rPr>
        <w:t xml:space="preserve">в том, что он проверял техническое состояние автомобиля при выпуске </w:t>
      </w:r>
      <w:r w:rsidR="00CB702F">
        <w:rPr>
          <w:bCs/>
          <w:color w:val="000000"/>
          <w:sz w:val="30"/>
          <w:szCs w:val="30"/>
        </w:rPr>
        <w:br/>
      </w:r>
      <w:r w:rsidRPr="007A63A2">
        <w:rPr>
          <w:bCs/>
          <w:color w:val="000000"/>
          <w:sz w:val="30"/>
          <w:szCs w:val="30"/>
        </w:rPr>
        <w:t xml:space="preserve">на линию, не затормозив колеса с использованием стояночного тормоза, включив двигатель, а также, не заботясь о личной безопасности и личном </w:t>
      </w:r>
      <w:r w:rsidRPr="007A63A2">
        <w:rPr>
          <w:bCs/>
          <w:color w:val="000000"/>
          <w:sz w:val="30"/>
          <w:szCs w:val="30"/>
        </w:rPr>
        <w:lastRenderedPageBreak/>
        <w:t>здоровье, пытался остановить движущийся автомобиль.</w:t>
      </w:r>
    </w:p>
    <w:p w:rsidR="009200D5" w:rsidRPr="007A63A2" w:rsidRDefault="009200D5" w:rsidP="009200D5">
      <w:pPr>
        <w:autoSpaceDE w:val="0"/>
        <w:autoSpaceDN w:val="0"/>
        <w:ind w:right="-284" w:firstLine="709"/>
        <w:rPr>
          <w:bCs/>
          <w:color w:val="000000"/>
          <w:sz w:val="30"/>
          <w:szCs w:val="30"/>
        </w:rPr>
      </w:pPr>
      <w:r w:rsidRPr="007A63A2">
        <w:rPr>
          <w:bCs/>
          <w:color w:val="000000"/>
          <w:sz w:val="30"/>
          <w:szCs w:val="30"/>
        </w:rPr>
        <w:t xml:space="preserve">В январе текущего года при выполнении работ по ремонту гидравлической системы погрузчика в результате опускания его ковша был травмирован работник сельскохозяйственной организации. Причиной несчастного случая явилось нарушение потерпевшим </w:t>
      </w:r>
      <w:r w:rsidRPr="007A63A2">
        <w:rPr>
          <w:color w:val="000000"/>
          <w:sz w:val="30"/>
          <w:szCs w:val="30"/>
        </w:rPr>
        <w:t xml:space="preserve">требований инструкции по охране труда и технической документации завода-изготовителя, выразившееся в выполнении работ по ремонту гидравлической системы погрузчика, находящейся под давлением, </w:t>
      </w:r>
      <w:r w:rsidR="00CB702F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 xml:space="preserve">без опускания стрелы погрузчика на опорную поверхность </w:t>
      </w:r>
      <w:r w:rsidR="00CB702F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>или специальные подставки.</w:t>
      </w:r>
      <w:r w:rsidRPr="007A63A2">
        <w:rPr>
          <w:bCs/>
          <w:color w:val="000000"/>
          <w:sz w:val="30"/>
          <w:szCs w:val="30"/>
        </w:rPr>
        <w:t xml:space="preserve"> </w:t>
      </w:r>
    </w:p>
    <w:p w:rsidR="009200D5" w:rsidRPr="007A63A2" w:rsidRDefault="009200D5" w:rsidP="009200D5">
      <w:pPr>
        <w:autoSpaceDE w:val="0"/>
        <w:autoSpaceDN w:val="0"/>
        <w:ind w:right="-284" w:firstLine="709"/>
        <w:rPr>
          <w:color w:val="000000"/>
          <w:sz w:val="30"/>
          <w:szCs w:val="30"/>
        </w:rPr>
      </w:pPr>
      <w:r w:rsidRPr="007A63A2">
        <w:rPr>
          <w:bCs/>
          <w:color w:val="000000"/>
          <w:sz w:val="30"/>
          <w:szCs w:val="30"/>
        </w:rPr>
        <w:t xml:space="preserve">Аналогичный несчастный случай имел место в феврале 2025 года </w:t>
      </w:r>
      <w:r w:rsidR="00CB702F">
        <w:rPr>
          <w:bCs/>
          <w:color w:val="000000"/>
          <w:sz w:val="30"/>
          <w:szCs w:val="30"/>
        </w:rPr>
        <w:br/>
      </w:r>
      <w:r w:rsidRPr="007A63A2">
        <w:rPr>
          <w:bCs/>
          <w:color w:val="000000"/>
          <w:sz w:val="30"/>
          <w:szCs w:val="30"/>
        </w:rPr>
        <w:t>в еще одной сельскохозяйственной организации.</w:t>
      </w:r>
    </w:p>
    <w:p w:rsidR="009200D5" w:rsidRPr="007A63A2" w:rsidRDefault="009200D5" w:rsidP="009200D5">
      <w:pPr>
        <w:autoSpaceDE w:val="0"/>
        <w:autoSpaceDN w:val="0"/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>В истекшем периоде 2025 года зарегистрировано 4 случая травмирования работников при выполнении работ по демонтажу и накачке шин.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  <w:bdr w:val="none" w:sz="0" w:space="0" w:color="auto" w:frame="1"/>
        </w:rPr>
      </w:pPr>
      <w:r w:rsidRPr="007A63A2">
        <w:rPr>
          <w:color w:val="000000"/>
          <w:sz w:val="30"/>
          <w:szCs w:val="30"/>
        </w:rPr>
        <w:t xml:space="preserve">В марте 2025 года работник одного из частных предприятий пострадал из-за </w:t>
      </w:r>
      <w:r w:rsidRPr="007A63A2">
        <w:rPr>
          <w:color w:val="000000"/>
          <w:sz w:val="30"/>
          <w:szCs w:val="30"/>
          <w:bdr w:val="none" w:sz="0" w:space="0" w:color="auto" w:frame="1"/>
        </w:rPr>
        <w:t xml:space="preserve">«разрыва» внутреннего колеса, в результате которого были сорваны бортовое и замочное кольца, которыми он был травмирован. </w:t>
      </w:r>
      <w:r w:rsidR="00CB702F">
        <w:rPr>
          <w:color w:val="000000"/>
          <w:sz w:val="30"/>
          <w:szCs w:val="30"/>
          <w:bdr w:val="none" w:sz="0" w:space="0" w:color="auto" w:frame="1"/>
        </w:rPr>
        <w:br/>
      </w:r>
      <w:r w:rsidRPr="007A63A2">
        <w:rPr>
          <w:color w:val="000000"/>
          <w:sz w:val="30"/>
          <w:szCs w:val="30"/>
          <w:bdr w:val="none" w:sz="0" w:space="0" w:color="auto" w:frame="1"/>
        </w:rPr>
        <w:t>В ходе расследования было установлено, что причиной несчастного случая явилось н</w:t>
      </w:r>
      <w:r w:rsidRPr="007A63A2">
        <w:rPr>
          <w:color w:val="000000"/>
          <w:sz w:val="30"/>
          <w:szCs w:val="30"/>
        </w:rPr>
        <w:t>арушение потерпевшим требований инструкции по охране труда, выразившееся в выполнении работ по демонтажу сдвоенных задних колес с грузового автомобиля без снятия давления в камере с шиной внутреннего колеса.</w:t>
      </w:r>
    </w:p>
    <w:p w:rsidR="009200D5" w:rsidRPr="007A63A2" w:rsidRDefault="009200D5" w:rsidP="009200D5">
      <w:pPr>
        <w:autoSpaceDE w:val="0"/>
        <w:autoSpaceDN w:val="0"/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По аналогичной причине в марте и апреле 2025 года были травмированы разорвавшимися колесами работники двух сельскохозяйственных организаций, которые также выполняли работы </w:t>
      </w:r>
      <w:r w:rsidR="00CB702F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>по демонтажу колес погрузчиков</w:t>
      </w:r>
      <w:r w:rsidRPr="007A63A2">
        <w:rPr>
          <w:rFonts w:ascii="Tahoma" w:hAnsi="Tahoma" w:cs="Tahoma"/>
          <w:color w:val="000000"/>
          <w:sz w:val="30"/>
          <w:szCs w:val="30"/>
        </w:rPr>
        <w:t xml:space="preserve"> </w:t>
      </w:r>
      <w:r w:rsidRPr="007A63A2">
        <w:rPr>
          <w:color w:val="000000"/>
          <w:sz w:val="30"/>
          <w:szCs w:val="30"/>
        </w:rPr>
        <w:t>без снятия давления воздуха.</w:t>
      </w:r>
    </w:p>
    <w:p w:rsidR="009200D5" w:rsidRPr="007A63A2" w:rsidRDefault="009200D5" w:rsidP="009200D5">
      <w:pPr>
        <w:pStyle w:val="p-normal"/>
        <w:shd w:val="clear" w:color="auto" w:fill="FFFFFF"/>
        <w:spacing w:before="0" w:beforeAutospacing="0" w:after="0" w:afterAutospacing="0"/>
        <w:ind w:right="-284" w:firstLine="709"/>
        <w:jc w:val="both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>Следует напомнить, что в соответствии с требованиями пункта 207</w:t>
      </w:r>
      <w:r w:rsidRPr="007A63A2">
        <w:rPr>
          <w:iCs/>
          <w:color w:val="000000"/>
          <w:sz w:val="30"/>
          <w:szCs w:val="30"/>
        </w:rPr>
        <w:t xml:space="preserve"> Правил по охране труда при эксплуатации автомобильного и городского электрического транспорта, утвержденных постановлением Министерства труда и социальной защиты Республики Беларусь и Министерства транспорта и коммуникаций Республики Беларусь от 06.12.2022 № 78/104,</w:t>
      </w:r>
      <w:r w:rsidRPr="007A63A2">
        <w:rPr>
          <w:color w:val="000000"/>
          <w:sz w:val="30"/>
          <w:szCs w:val="30"/>
        </w:rPr>
        <w:t xml:space="preserve"> </w:t>
      </w:r>
      <w:r w:rsidRPr="007A63A2">
        <w:rPr>
          <w:rStyle w:val="word-wrapper"/>
          <w:color w:val="000000"/>
          <w:sz w:val="30"/>
          <w:szCs w:val="30"/>
        </w:rPr>
        <w:t xml:space="preserve">при выполнении шиномонтажных работ не допускается снятие </w:t>
      </w:r>
      <w:r w:rsidR="00CB702F">
        <w:rPr>
          <w:rStyle w:val="word-wrapper"/>
          <w:color w:val="000000"/>
          <w:sz w:val="30"/>
          <w:szCs w:val="30"/>
        </w:rPr>
        <w:br/>
      </w:r>
      <w:r w:rsidRPr="007A63A2">
        <w:rPr>
          <w:rStyle w:val="word-wrapper"/>
          <w:color w:val="000000"/>
          <w:sz w:val="30"/>
          <w:szCs w:val="30"/>
        </w:rPr>
        <w:t>с транспортного средства колеса с разборным ободом в случае, когда шина находится под давлением.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Участились случаи травмирования водителей автомобилей </w:t>
      </w:r>
      <w:r w:rsidR="00CB702F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>при выполнении работ по подготовке транспортных средств к их погрузке и разгрузке.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Так, в январе 2025 года после загрузки автомобиля грузом водитель автомобиля для закрытия двери кузова полуприцепа прислонил лестницу </w:t>
      </w:r>
      <w:r w:rsidR="00CB702F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 xml:space="preserve">к ее открытой створке и начал подниматься по ней. Под тяжестью веса </w:t>
      </w:r>
      <w:r w:rsidRPr="007A63A2">
        <w:rPr>
          <w:color w:val="000000"/>
          <w:sz w:val="30"/>
          <w:szCs w:val="30"/>
        </w:rPr>
        <w:lastRenderedPageBreak/>
        <w:t>дверь открылась, и лестница съехала с нее, в результате чего произошло падение потерпевшего и его травмирование. Причиной несчастного случая явилось нарушение потерпевшим требований инструкции по охране труда.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В апреле текущего года водитель грузового автомобиля для его разгрузки начал снимать тент с полуприцепа, при этом нарушая требования по охране труда взобрался на верх полуприцепа. В этот момент полу тента подхватил порыв ветра и сбросил водителя автомобиля на землю с высоты порядка 4 метров. 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Следует отметить, что </w:t>
      </w:r>
      <w:r w:rsidRPr="007A63A2">
        <w:rPr>
          <w:rStyle w:val="word-wrapper"/>
          <w:color w:val="000000"/>
          <w:sz w:val="30"/>
          <w:szCs w:val="30"/>
          <w:shd w:val="clear" w:color="auto" w:fill="FFFFFF"/>
        </w:rPr>
        <w:t xml:space="preserve">общие требования по охране труда </w:t>
      </w:r>
      <w:r w:rsidR="00CB702F">
        <w:rPr>
          <w:rStyle w:val="word-wrapper"/>
          <w:color w:val="000000"/>
          <w:sz w:val="30"/>
          <w:szCs w:val="30"/>
          <w:shd w:val="clear" w:color="auto" w:fill="FFFFFF"/>
        </w:rPr>
        <w:br/>
      </w:r>
      <w:r w:rsidRPr="007A63A2">
        <w:rPr>
          <w:rStyle w:val="word-wrapper"/>
          <w:color w:val="000000"/>
          <w:sz w:val="30"/>
          <w:szCs w:val="30"/>
          <w:shd w:val="clear" w:color="auto" w:fill="FFFFFF"/>
        </w:rPr>
        <w:t xml:space="preserve">при выполнении работ по снятию, установке и креплению тентов </w:t>
      </w:r>
      <w:r w:rsidR="00CB702F">
        <w:rPr>
          <w:rStyle w:val="word-wrapper"/>
          <w:color w:val="000000"/>
          <w:sz w:val="30"/>
          <w:szCs w:val="30"/>
          <w:shd w:val="clear" w:color="auto" w:fill="FFFFFF"/>
        </w:rPr>
        <w:br/>
      </w:r>
      <w:r w:rsidRPr="007A63A2">
        <w:rPr>
          <w:rStyle w:val="word-wrapper"/>
          <w:color w:val="000000"/>
          <w:sz w:val="30"/>
          <w:szCs w:val="30"/>
          <w:shd w:val="clear" w:color="auto" w:fill="FFFFFF"/>
        </w:rPr>
        <w:t>на механические транспортные средства и составы транспортных средств определены Типовой инструкцией</w:t>
      </w:r>
      <w:r w:rsidRPr="007A63A2">
        <w:rPr>
          <w:rStyle w:val="fake-non-breaking-space"/>
          <w:color w:val="000000"/>
          <w:sz w:val="30"/>
          <w:szCs w:val="30"/>
          <w:shd w:val="clear" w:color="auto" w:fill="FFFFFF"/>
        </w:rPr>
        <w:t> </w:t>
      </w:r>
      <w:r w:rsidRPr="007A63A2">
        <w:rPr>
          <w:rStyle w:val="word-wrapper"/>
          <w:color w:val="000000"/>
          <w:sz w:val="30"/>
          <w:szCs w:val="30"/>
          <w:shd w:val="clear" w:color="auto" w:fill="FFFFFF"/>
        </w:rPr>
        <w:t xml:space="preserve">по охране труда при выполнении работ по снятию, установке и креплению тентов автомобилей и прицепов, утвержденной постановлением Министерства транспорта и коммуникаций Республики Беларусь от 29.09.2014 № 33. В частности, в ней указано, </w:t>
      </w:r>
      <w:r w:rsidR="00CB702F">
        <w:rPr>
          <w:rStyle w:val="word-wrapper"/>
          <w:color w:val="000000"/>
          <w:sz w:val="30"/>
          <w:szCs w:val="30"/>
          <w:shd w:val="clear" w:color="auto" w:fill="FFFFFF"/>
        </w:rPr>
        <w:br/>
      </w:r>
      <w:r w:rsidRPr="007A63A2">
        <w:rPr>
          <w:rStyle w:val="word-wrapper"/>
          <w:color w:val="000000"/>
          <w:sz w:val="30"/>
          <w:szCs w:val="30"/>
          <w:shd w:val="clear" w:color="auto" w:fill="FFFFFF"/>
        </w:rPr>
        <w:t>что работающему, выполняющему снятие, установку и крепление тента автомобилей и прицепов, не допускается осуществлять стягивание (скатывание) и натягивание (раскатывание) тента находясь на крыше транспортного средства.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На основании вышеизложенного и в целях предупреждения несчастных случаев на производстве при эксплуатации и ремонте транспортных средств Могилевское областное управление Департамента государственной инспекции труда Министерства труда и социальной защиты Республики Беларусь полагает целесообразным следующее: 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обеспечить безусловное соблюдение требований нормативных правовых актов, технических нормативных правовых актов, локальных правовых актов, регламентирующих требования по охране труда, безопасности дорожного движения, а также технической (эксплуатационной) документации; 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>обеспечить проведение внеочередной проверки знаний с работниками и должностными лицами, нарушающими требования безопасности труда при эксплуатации и ремонте транспортных средств;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>обеспечить проведение внепланового инструктажа с работниками организаций, эксплуатирующих транспортные средства, по настоящему информационному письму;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>исключить случаи допуска работников к эксплуатации и ремонту транспортных средств без наличия соответствующей квалификации, обучения, стажировки, инструктажа, проверки знаний по вопросам охраны труда и обязательного медицинского осмотра;</w:t>
      </w:r>
    </w:p>
    <w:p w:rsidR="009200D5" w:rsidRPr="007A63A2" w:rsidRDefault="009200D5" w:rsidP="009200D5">
      <w:pPr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проведение ремонтных работ и работ по техническому обслуживанию транспортных средств производить в строгом соответствии </w:t>
      </w:r>
      <w:r w:rsidR="005204B7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lastRenderedPageBreak/>
        <w:t>с разработанной и утвержденной технологической документацией, определяющей конкретные способы и приемы безопасного выполнения работ;</w:t>
      </w:r>
    </w:p>
    <w:p w:rsidR="009200D5" w:rsidRPr="007A63A2" w:rsidRDefault="009200D5" w:rsidP="009200D5">
      <w:pPr>
        <w:autoSpaceDE w:val="0"/>
        <w:autoSpaceDN w:val="0"/>
        <w:adjustRightInd w:val="0"/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обеспечивать соответствие технического состояния транспортных средств требованиям безопасности дорожного движения, не допуская </w:t>
      </w:r>
      <w:r w:rsidR="005204B7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>к участию в дорожном движении неисправный транспорт;</w:t>
      </w:r>
    </w:p>
    <w:p w:rsidR="009200D5" w:rsidRPr="007A63A2" w:rsidRDefault="009200D5" w:rsidP="009200D5">
      <w:pPr>
        <w:autoSpaceDE w:val="0"/>
        <w:autoSpaceDN w:val="0"/>
        <w:adjustRightInd w:val="0"/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 xml:space="preserve">исключить случаи </w:t>
      </w:r>
      <w:r w:rsidRPr="007A63A2">
        <w:rPr>
          <w:rStyle w:val="word-wrapper"/>
          <w:color w:val="000000"/>
          <w:sz w:val="30"/>
          <w:szCs w:val="30"/>
          <w:shd w:val="clear" w:color="auto" w:fill="FFFFFF"/>
        </w:rPr>
        <w:t>снятия, установки и крепления тентов автомобилей и прицепов при нахождении работающего на крыше транспортного средства;</w:t>
      </w:r>
    </w:p>
    <w:p w:rsidR="00F62758" w:rsidRPr="005204B7" w:rsidRDefault="009200D5" w:rsidP="005204B7">
      <w:pPr>
        <w:autoSpaceDE w:val="0"/>
        <w:autoSpaceDN w:val="0"/>
        <w:adjustRightInd w:val="0"/>
        <w:ind w:right="-284" w:firstLine="709"/>
        <w:rPr>
          <w:color w:val="000000"/>
          <w:sz w:val="30"/>
          <w:szCs w:val="30"/>
        </w:rPr>
      </w:pPr>
      <w:r w:rsidRPr="007A63A2">
        <w:rPr>
          <w:color w:val="000000"/>
          <w:sz w:val="30"/>
          <w:szCs w:val="30"/>
        </w:rPr>
        <w:t>обеспечить проведение с водителями автомобилей, с работниками, совмещающими данную профессию, а также работниками, управляющими другими транспортными средствами, проверки знаний Правил дорожного движения</w:t>
      </w:r>
      <w:r w:rsidRPr="007A63A2">
        <w:rPr>
          <w:iCs/>
          <w:color w:val="000000"/>
          <w:sz w:val="30"/>
          <w:szCs w:val="30"/>
        </w:rPr>
        <w:t xml:space="preserve"> </w:t>
      </w:r>
      <w:r w:rsidRPr="007A63A2">
        <w:rPr>
          <w:color w:val="000000"/>
          <w:sz w:val="30"/>
          <w:szCs w:val="30"/>
        </w:rPr>
        <w:t xml:space="preserve">при допуске к самостоятельной работе и периодически – не реже 1 раза в три года, а также повторных инструктажей по охране труда – </w:t>
      </w:r>
      <w:r w:rsidR="005204B7">
        <w:rPr>
          <w:color w:val="000000"/>
          <w:sz w:val="30"/>
          <w:szCs w:val="30"/>
        </w:rPr>
        <w:br/>
      </w:r>
      <w:r w:rsidRPr="007A63A2">
        <w:rPr>
          <w:color w:val="000000"/>
          <w:sz w:val="30"/>
          <w:szCs w:val="30"/>
        </w:rPr>
        <w:t>не реже 1 раза в 3 месяца</w:t>
      </w:r>
      <w:r w:rsidR="005204B7">
        <w:rPr>
          <w:color w:val="000000"/>
          <w:sz w:val="30"/>
          <w:szCs w:val="30"/>
        </w:rPr>
        <w:t>.</w:t>
      </w:r>
    </w:p>
    <w:sectPr w:rsidR="00F62758" w:rsidRPr="005204B7" w:rsidSect="005204B7">
      <w:headerReference w:type="default" r:id="rId7"/>
      <w:pgSz w:w="11906" w:h="16838"/>
      <w:pgMar w:top="1134" w:right="850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DD2" w:rsidRDefault="00A43DD2" w:rsidP="005204B7">
      <w:r>
        <w:separator/>
      </w:r>
    </w:p>
  </w:endnote>
  <w:endnote w:type="continuationSeparator" w:id="0">
    <w:p w:rsidR="00A43DD2" w:rsidRDefault="00A43DD2" w:rsidP="00520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DD2" w:rsidRDefault="00A43DD2" w:rsidP="005204B7">
      <w:r>
        <w:separator/>
      </w:r>
    </w:p>
  </w:footnote>
  <w:footnote w:type="continuationSeparator" w:id="0">
    <w:p w:rsidR="00A43DD2" w:rsidRDefault="00A43DD2" w:rsidP="00520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4640019"/>
      <w:docPartObj>
        <w:docPartGallery w:val="Page Numbers (Top of Page)"/>
        <w:docPartUnique/>
      </w:docPartObj>
    </w:sdtPr>
    <w:sdtEndPr/>
    <w:sdtContent>
      <w:p w:rsidR="005204B7" w:rsidRDefault="005204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092">
          <w:rPr>
            <w:noProof/>
          </w:rPr>
          <w:t>5</w:t>
        </w:r>
        <w:r>
          <w:fldChar w:fldCharType="end"/>
        </w:r>
      </w:p>
    </w:sdtContent>
  </w:sdt>
  <w:p w:rsidR="005204B7" w:rsidRDefault="005204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0D5"/>
    <w:rsid w:val="001128E3"/>
    <w:rsid w:val="005204B7"/>
    <w:rsid w:val="005E07AC"/>
    <w:rsid w:val="00902577"/>
    <w:rsid w:val="009200D5"/>
    <w:rsid w:val="00A43DD2"/>
    <w:rsid w:val="00B90092"/>
    <w:rsid w:val="00CB702F"/>
    <w:rsid w:val="00DC5B0B"/>
    <w:rsid w:val="00F6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D5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-wrapper">
    <w:name w:val="word-wrapper"/>
    <w:basedOn w:val="a0"/>
    <w:rsid w:val="009200D5"/>
  </w:style>
  <w:style w:type="paragraph" w:customStyle="1" w:styleId="p-normal">
    <w:name w:val="p-normal"/>
    <w:basedOn w:val="a"/>
    <w:rsid w:val="009200D5"/>
    <w:pPr>
      <w:spacing w:before="100" w:beforeAutospacing="1" w:after="100" w:afterAutospacing="1"/>
      <w:ind w:firstLine="0"/>
      <w:jc w:val="left"/>
    </w:pPr>
  </w:style>
  <w:style w:type="character" w:customStyle="1" w:styleId="fake-non-breaking-space">
    <w:name w:val="fake-non-breaking-space"/>
    <w:rsid w:val="009200D5"/>
  </w:style>
  <w:style w:type="paragraph" w:styleId="a3">
    <w:name w:val="header"/>
    <w:basedOn w:val="a"/>
    <w:link w:val="a4"/>
    <w:uiPriority w:val="99"/>
    <w:unhideWhenUsed/>
    <w:rsid w:val="005204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4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204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4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0D5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-wrapper">
    <w:name w:val="word-wrapper"/>
    <w:basedOn w:val="a0"/>
    <w:rsid w:val="009200D5"/>
  </w:style>
  <w:style w:type="paragraph" w:customStyle="1" w:styleId="p-normal">
    <w:name w:val="p-normal"/>
    <w:basedOn w:val="a"/>
    <w:rsid w:val="009200D5"/>
    <w:pPr>
      <w:spacing w:before="100" w:beforeAutospacing="1" w:after="100" w:afterAutospacing="1"/>
      <w:ind w:firstLine="0"/>
      <w:jc w:val="left"/>
    </w:pPr>
  </w:style>
  <w:style w:type="character" w:customStyle="1" w:styleId="fake-non-breaking-space">
    <w:name w:val="fake-non-breaking-space"/>
    <w:rsid w:val="009200D5"/>
  </w:style>
  <w:style w:type="paragraph" w:styleId="a3">
    <w:name w:val="header"/>
    <w:basedOn w:val="a"/>
    <w:link w:val="a4"/>
    <w:uiPriority w:val="99"/>
    <w:unhideWhenUsed/>
    <w:rsid w:val="005204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4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204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4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Дерешева Юлия Ивановна</dc:creator>
  <cp:lastModifiedBy>Idealogia</cp:lastModifiedBy>
  <cp:revision>2</cp:revision>
  <dcterms:created xsi:type="dcterms:W3CDTF">2025-09-10T14:23:00Z</dcterms:created>
  <dcterms:modified xsi:type="dcterms:W3CDTF">2025-09-10T14:23:00Z</dcterms:modified>
</cp:coreProperties>
</file>